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C3" w:rsidRPr="00B44E56" w:rsidRDefault="007B55C3" w:rsidP="00F93019">
      <w:pPr>
        <w:autoSpaceDN w:val="0"/>
        <w:jc w:val="center"/>
        <w:rPr>
          <w:rFonts w:ascii="方正小标宋简体" w:eastAsia="方正小标宋简体" w:cs="Times New Roman"/>
          <w:color w:val="FF0000"/>
          <w:spacing w:val="-16"/>
          <w:sz w:val="60"/>
          <w:szCs w:val="60"/>
        </w:rPr>
      </w:pPr>
      <w:r w:rsidRPr="00B44E56">
        <w:rPr>
          <w:rFonts w:ascii="方正小标宋简体" w:eastAsia="方正小标宋简体" w:cs="方正小标宋简体" w:hint="eastAsia"/>
          <w:color w:val="FF0000"/>
          <w:spacing w:val="-16"/>
          <w:sz w:val="60"/>
          <w:szCs w:val="60"/>
        </w:rPr>
        <w:t>河南省大中专学生就业服务中心</w:t>
      </w:r>
      <w:bookmarkStart w:id="0" w:name="_GoBack"/>
      <w:bookmarkEnd w:id="0"/>
    </w:p>
    <w:p w:rsidR="007B55C3" w:rsidRPr="00A7098A" w:rsidRDefault="00156534" w:rsidP="00F93019">
      <w:pPr>
        <w:autoSpaceDN w:val="0"/>
        <w:rPr>
          <w:rFonts w:cs="Times New Roman"/>
        </w:rPr>
      </w:pPr>
      <w:r>
        <w:rPr>
          <w:noProof/>
        </w:rPr>
        <w:pict>
          <v:line id="_x0000_s1026" style="position:absolute;left:0;text-align:left;z-index:1" from="0,0" to="434pt,0" strokecolor="red" strokeweight="4.5pt">
            <v:stroke linestyle="thickThin"/>
          </v:line>
        </w:pict>
      </w:r>
    </w:p>
    <w:p w:rsidR="007B55C3" w:rsidRPr="00B90BF6" w:rsidRDefault="007B55C3" w:rsidP="00926C4A">
      <w:pPr>
        <w:snapToGrid w:val="0"/>
        <w:spacing w:line="54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河南省大中专学生就业服务中心</w:t>
      </w:r>
      <w:r w:rsidRPr="00B90BF6">
        <w:rPr>
          <w:rFonts w:ascii="方正小标宋简体" w:eastAsia="方正小标宋简体" w:cs="方正小标宋简体" w:hint="eastAsia"/>
          <w:sz w:val="44"/>
          <w:szCs w:val="44"/>
        </w:rPr>
        <w:t>搬迁公告</w:t>
      </w:r>
    </w:p>
    <w:p w:rsidR="007B55C3" w:rsidRPr="00F93019" w:rsidRDefault="007B55C3" w:rsidP="00B44E56">
      <w:pPr>
        <w:ind w:firstLineChars="200" w:firstLine="620"/>
        <w:rPr>
          <w:rFonts w:ascii="仿宋_GB2312" w:cs="Times New Roman"/>
        </w:rPr>
      </w:pPr>
    </w:p>
    <w:p w:rsidR="007B55C3" w:rsidRPr="00F93019" w:rsidRDefault="007B55C3" w:rsidP="00B44E56">
      <w:pPr>
        <w:ind w:firstLineChars="200" w:firstLine="620"/>
        <w:rPr>
          <w:rFonts w:ascii="仿宋_GB2312" w:cs="Times New Roman"/>
        </w:rPr>
      </w:pPr>
      <w:r w:rsidRPr="00F93019">
        <w:rPr>
          <w:rFonts w:ascii="仿宋_GB2312" w:cs="仿宋_GB2312" w:hint="eastAsia"/>
        </w:rPr>
        <w:t>根据工作需要，河南省大中专学生就业服务中心将于</w:t>
      </w:r>
      <w:r w:rsidRPr="00F93019">
        <w:rPr>
          <w:rFonts w:ascii="仿宋_GB2312" w:cs="仿宋_GB2312"/>
        </w:rPr>
        <w:t>2016</w:t>
      </w:r>
      <w:r w:rsidRPr="00F93019">
        <w:rPr>
          <w:rFonts w:ascii="仿宋_GB2312" w:cs="仿宋_GB2312" w:hint="eastAsia"/>
        </w:rPr>
        <w:t>年</w:t>
      </w:r>
      <w:r w:rsidRPr="00F93019">
        <w:rPr>
          <w:rFonts w:ascii="仿宋_GB2312" w:cs="仿宋_GB2312"/>
        </w:rPr>
        <w:t>5</w:t>
      </w:r>
      <w:r w:rsidRPr="00F93019">
        <w:rPr>
          <w:rFonts w:ascii="仿宋_GB2312" w:cs="仿宋_GB2312" w:hint="eastAsia"/>
        </w:rPr>
        <w:t>月</w:t>
      </w:r>
      <w:r w:rsidRPr="00F93019">
        <w:rPr>
          <w:rFonts w:ascii="仿宋_GB2312" w:cs="仿宋_GB2312"/>
        </w:rPr>
        <w:t>15</w:t>
      </w:r>
      <w:r w:rsidRPr="00F93019">
        <w:rPr>
          <w:rFonts w:ascii="仿宋_GB2312" w:cs="仿宋_GB2312" w:hint="eastAsia"/>
        </w:rPr>
        <w:t>日（星期日）整体搬迁至河南省大学生就业创业综合服务基地办公。现将有关事项公告如下：</w:t>
      </w:r>
    </w:p>
    <w:p w:rsidR="007B55C3" w:rsidRPr="00F93019" w:rsidRDefault="007B55C3" w:rsidP="00B44E56">
      <w:pPr>
        <w:ind w:firstLineChars="200" w:firstLine="620"/>
        <w:rPr>
          <w:rFonts w:ascii="仿宋_GB2312" w:cs="Times New Roman"/>
        </w:rPr>
      </w:pPr>
      <w:r w:rsidRPr="00F93019">
        <w:rPr>
          <w:rFonts w:ascii="仿宋_GB2312" w:hAnsi="黑体" w:cs="仿宋_GB2312"/>
        </w:rPr>
        <w:t>1.</w:t>
      </w:r>
      <w:r w:rsidRPr="00F93019">
        <w:rPr>
          <w:rFonts w:ascii="仿宋_GB2312" w:hAnsi="黑体" w:cs="仿宋_GB2312" w:hint="eastAsia"/>
        </w:rPr>
        <w:t>搬迁后新址位于</w:t>
      </w:r>
      <w:r w:rsidRPr="00F93019">
        <w:rPr>
          <w:rFonts w:ascii="仿宋_GB2312" w:cs="仿宋_GB2312" w:hint="eastAsia"/>
        </w:rPr>
        <w:t>郑州市郑东新区文苑南路与相济路交叉口东南角。</w:t>
      </w:r>
    </w:p>
    <w:p w:rsidR="007B55C3" w:rsidRPr="00F93019" w:rsidRDefault="007B55C3" w:rsidP="00B44E56">
      <w:pPr>
        <w:ind w:firstLineChars="200" w:firstLine="620"/>
        <w:rPr>
          <w:rFonts w:ascii="仿宋_GB2312" w:cs="Times New Roman"/>
        </w:rPr>
      </w:pPr>
      <w:r w:rsidRPr="00F93019">
        <w:rPr>
          <w:rFonts w:ascii="仿宋_GB2312" w:cs="仿宋_GB2312"/>
        </w:rPr>
        <w:t>2.</w:t>
      </w:r>
      <w:r w:rsidRPr="00F93019">
        <w:rPr>
          <w:rFonts w:ascii="仿宋_GB2312" w:cs="仿宋_GB2312" w:hint="eastAsia"/>
        </w:rPr>
        <w:t>自</w:t>
      </w:r>
      <w:r w:rsidRPr="00F93019">
        <w:rPr>
          <w:rFonts w:ascii="仿宋_GB2312" w:cs="仿宋_GB2312"/>
        </w:rPr>
        <w:t>2016</w:t>
      </w:r>
      <w:r w:rsidRPr="00F93019">
        <w:rPr>
          <w:rFonts w:ascii="仿宋_GB2312" w:cs="仿宋_GB2312" w:hint="eastAsia"/>
        </w:rPr>
        <w:t>年</w:t>
      </w:r>
      <w:r w:rsidRPr="00F93019">
        <w:rPr>
          <w:rFonts w:ascii="仿宋_GB2312" w:cs="仿宋_GB2312"/>
        </w:rPr>
        <w:t>5</w:t>
      </w:r>
      <w:r w:rsidRPr="00F93019">
        <w:rPr>
          <w:rFonts w:ascii="仿宋_GB2312" w:cs="仿宋_GB2312" w:hint="eastAsia"/>
        </w:rPr>
        <w:t>月</w:t>
      </w:r>
      <w:r w:rsidRPr="00F93019">
        <w:rPr>
          <w:rFonts w:ascii="仿宋_GB2312" w:cs="仿宋_GB2312"/>
        </w:rPr>
        <w:t>16</w:t>
      </w:r>
      <w:r w:rsidRPr="00F93019">
        <w:rPr>
          <w:rFonts w:ascii="仿宋_GB2312" w:cs="仿宋_GB2312" w:hint="eastAsia"/>
        </w:rPr>
        <w:t>日起，河南省大中专学生就业服务中心在新址正式对外办理相关业务。位于金水东路</w:t>
      </w:r>
      <w:r w:rsidRPr="00F93019">
        <w:rPr>
          <w:rFonts w:ascii="仿宋_GB2312" w:cs="仿宋_GB2312"/>
        </w:rPr>
        <w:t>39</w:t>
      </w:r>
      <w:r w:rsidRPr="00F93019">
        <w:rPr>
          <w:rFonts w:ascii="仿宋_GB2312" w:cs="仿宋_GB2312" w:hint="eastAsia"/>
        </w:rPr>
        <w:t>号旧址停止对外办理各项业务。同时，位于农业路河南省机电学校的学历认证分理点撤销。</w:t>
      </w:r>
    </w:p>
    <w:p w:rsidR="007B55C3" w:rsidRPr="00F93019" w:rsidRDefault="007B55C3" w:rsidP="00B44E56">
      <w:pPr>
        <w:ind w:firstLineChars="200" w:firstLine="620"/>
        <w:rPr>
          <w:rFonts w:ascii="仿宋_GB2312" w:cs="Times New Roman"/>
        </w:rPr>
      </w:pPr>
      <w:r w:rsidRPr="00F93019">
        <w:rPr>
          <w:rFonts w:ascii="仿宋_GB2312" w:cs="仿宋_GB2312"/>
        </w:rPr>
        <w:t>3.</w:t>
      </w:r>
      <w:r w:rsidRPr="00F93019">
        <w:rPr>
          <w:rFonts w:ascii="仿宋_GB2312" w:hAnsi="黑体" w:cs="仿宋_GB2312" w:hint="eastAsia"/>
        </w:rPr>
        <w:t>途经中心新址的公交路线有</w:t>
      </w:r>
      <w:r w:rsidRPr="00F93019">
        <w:rPr>
          <w:rFonts w:ascii="仿宋_GB2312" w:cs="仿宋_GB2312"/>
        </w:rPr>
        <w:t>114</w:t>
      </w:r>
      <w:r w:rsidRPr="00F93019">
        <w:rPr>
          <w:rFonts w:ascii="仿宋_GB2312" w:cs="仿宋_GB2312" w:hint="eastAsia"/>
        </w:rPr>
        <w:t>路、</w:t>
      </w:r>
      <w:r w:rsidRPr="00F93019">
        <w:rPr>
          <w:rFonts w:ascii="仿宋_GB2312" w:cs="仿宋_GB2312"/>
        </w:rPr>
        <w:t>115</w:t>
      </w:r>
      <w:r w:rsidRPr="00F93019">
        <w:rPr>
          <w:rFonts w:ascii="仿宋_GB2312" w:cs="仿宋_GB2312" w:hint="eastAsia"/>
        </w:rPr>
        <w:t>路、</w:t>
      </w:r>
      <w:r w:rsidRPr="00F93019">
        <w:rPr>
          <w:rFonts w:ascii="仿宋_GB2312" w:cs="仿宋_GB2312"/>
        </w:rPr>
        <w:t>107</w:t>
      </w:r>
      <w:r w:rsidRPr="00F93019">
        <w:rPr>
          <w:rFonts w:ascii="仿宋_GB2312" w:cs="仿宋_GB2312" w:hint="eastAsia"/>
        </w:rPr>
        <w:t>路、</w:t>
      </w:r>
      <w:r w:rsidRPr="00F93019">
        <w:rPr>
          <w:rFonts w:ascii="仿宋_GB2312" w:cs="仿宋_GB2312"/>
        </w:rPr>
        <w:t>312</w:t>
      </w:r>
      <w:r w:rsidRPr="00F93019">
        <w:rPr>
          <w:rFonts w:ascii="仿宋_GB2312" w:cs="仿宋_GB2312" w:hint="eastAsia"/>
        </w:rPr>
        <w:t>路、</w:t>
      </w:r>
      <w:r w:rsidRPr="00F93019">
        <w:rPr>
          <w:rFonts w:ascii="仿宋_GB2312" w:cs="仿宋_GB2312"/>
        </w:rPr>
        <w:t>Y817</w:t>
      </w:r>
      <w:r w:rsidRPr="00F93019">
        <w:rPr>
          <w:rFonts w:ascii="仿宋_GB2312" w:cs="仿宋_GB2312" w:hint="eastAsia"/>
        </w:rPr>
        <w:t>路、</w:t>
      </w:r>
      <w:r w:rsidRPr="00F93019">
        <w:rPr>
          <w:rFonts w:ascii="仿宋_GB2312" w:cs="仿宋_GB2312"/>
        </w:rPr>
        <w:t>305</w:t>
      </w:r>
      <w:r w:rsidRPr="00F93019">
        <w:rPr>
          <w:rFonts w:ascii="仿宋_GB2312" w:cs="仿宋_GB2312" w:hint="eastAsia"/>
        </w:rPr>
        <w:t>路。</w:t>
      </w:r>
    </w:p>
    <w:p w:rsidR="007B55C3" w:rsidRPr="00F93019" w:rsidRDefault="007B55C3" w:rsidP="00B44E56">
      <w:pPr>
        <w:ind w:firstLineChars="200" w:firstLine="588"/>
        <w:rPr>
          <w:rFonts w:ascii="仿宋_GB2312" w:cs="Times New Roman"/>
          <w:spacing w:val="-8"/>
        </w:rPr>
      </w:pPr>
      <w:r w:rsidRPr="00F93019">
        <w:rPr>
          <w:rFonts w:ascii="仿宋_GB2312" w:cs="仿宋_GB2312" w:hint="eastAsia"/>
          <w:spacing w:val="-8"/>
        </w:rPr>
        <w:t>对于由此带来的不便，敬请谅解。我中心将以搬迁为新起点，竭诚为全省高校毕业生和广大社会群众提供更加优质高效的服务。</w:t>
      </w:r>
    </w:p>
    <w:p w:rsidR="007B55C3" w:rsidRDefault="007B55C3" w:rsidP="00B44E56">
      <w:pPr>
        <w:ind w:firstLineChars="200" w:firstLine="620"/>
        <w:rPr>
          <w:rFonts w:ascii="仿宋_GB2312" w:cs="Times New Roman"/>
        </w:rPr>
      </w:pPr>
      <w:r w:rsidRPr="00F93019">
        <w:rPr>
          <w:rFonts w:ascii="仿宋_GB2312" w:cs="仿宋_GB2312" w:hint="eastAsia"/>
        </w:rPr>
        <w:t>特此通告。</w:t>
      </w:r>
    </w:p>
    <w:p w:rsidR="007B55C3" w:rsidRPr="00F93019" w:rsidRDefault="007B55C3" w:rsidP="00B44E56">
      <w:pPr>
        <w:ind w:firstLineChars="200" w:firstLine="620"/>
        <w:rPr>
          <w:rFonts w:ascii="仿宋_GB2312" w:cs="Times New Roman"/>
        </w:rPr>
      </w:pPr>
    </w:p>
    <w:p w:rsidR="007B55C3" w:rsidRPr="00F93019" w:rsidRDefault="00156534" w:rsidP="00F93019">
      <w:pPr>
        <w:jc w:val="center"/>
        <w:rPr>
          <w:rFonts w:ascii="仿宋_GB2312" w:cs="Times New Roman"/>
        </w:rPr>
      </w:pPr>
      <w:r>
        <w:rPr>
          <w:noProof/>
        </w:rPr>
        <w:pict>
          <v:line id="_x0000_s1027" style="position:absolute;left:0;text-align:left;z-index:2" from="1.2pt,60.5pt" to="435.2pt,60.5pt" strokecolor="red" strokeweight="4.5pt">
            <v:stroke linestyle="thinThick"/>
          </v:line>
        </w:pict>
      </w:r>
      <w:r w:rsidR="007B55C3">
        <w:rPr>
          <w:rFonts w:ascii="仿宋_GB2312" w:cs="仿宋_GB2312"/>
        </w:rPr>
        <w:t xml:space="preserve">                           </w:t>
      </w:r>
      <w:r w:rsidR="007B55C3" w:rsidRPr="00F93019">
        <w:rPr>
          <w:rFonts w:ascii="仿宋_GB2312" w:cs="仿宋_GB2312"/>
        </w:rPr>
        <w:t>2016</w:t>
      </w:r>
      <w:r w:rsidR="007B55C3" w:rsidRPr="00F93019">
        <w:rPr>
          <w:rFonts w:ascii="仿宋_GB2312" w:cs="仿宋_GB2312" w:hint="eastAsia"/>
        </w:rPr>
        <w:t>年</w:t>
      </w:r>
      <w:r w:rsidR="007B55C3" w:rsidRPr="00F93019">
        <w:rPr>
          <w:rFonts w:ascii="仿宋_GB2312" w:cs="仿宋_GB2312"/>
        </w:rPr>
        <w:t>5</w:t>
      </w:r>
      <w:r w:rsidR="007B55C3" w:rsidRPr="00F93019">
        <w:rPr>
          <w:rFonts w:ascii="仿宋_GB2312" w:cs="仿宋_GB2312" w:hint="eastAsia"/>
        </w:rPr>
        <w:t>月</w:t>
      </w:r>
      <w:r w:rsidR="007B55C3" w:rsidRPr="00F93019">
        <w:rPr>
          <w:rFonts w:ascii="仿宋_GB2312" w:cs="仿宋_GB2312"/>
        </w:rPr>
        <w:t>13</w:t>
      </w:r>
      <w:r w:rsidR="007B55C3" w:rsidRPr="00F93019">
        <w:rPr>
          <w:rFonts w:ascii="仿宋_GB2312" w:cs="仿宋_GB2312" w:hint="eastAsia"/>
        </w:rPr>
        <w:t>日</w:t>
      </w:r>
    </w:p>
    <w:sectPr w:rsidR="007B55C3" w:rsidRPr="00F93019" w:rsidSect="00F93019">
      <w:pgSz w:w="11906" w:h="16838" w:code="9"/>
      <w:pgMar w:top="1928" w:right="1588" w:bottom="1985" w:left="1644" w:header="851" w:footer="992" w:gutter="0"/>
      <w:cols w:space="425"/>
      <w:docGrid w:type="linesAndChars" w:linePitch="587" w:charSpace="20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534" w:rsidRDefault="00156534" w:rsidP="00B90BF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56534" w:rsidRDefault="00156534" w:rsidP="00B90BF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534" w:rsidRDefault="00156534" w:rsidP="00B90BF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56534" w:rsidRDefault="00156534" w:rsidP="00B90BF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55"/>
  <w:drawingGridVerticalSpacing w:val="587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0A8"/>
    <w:rsid w:val="00004DDF"/>
    <w:rsid w:val="00036F40"/>
    <w:rsid w:val="0005730B"/>
    <w:rsid w:val="00156534"/>
    <w:rsid w:val="0025235B"/>
    <w:rsid w:val="002A03D3"/>
    <w:rsid w:val="002A1E72"/>
    <w:rsid w:val="002A665D"/>
    <w:rsid w:val="002A7A41"/>
    <w:rsid w:val="0038469D"/>
    <w:rsid w:val="00515C12"/>
    <w:rsid w:val="005240A8"/>
    <w:rsid w:val="006F3316"/>
    <w:rsid w:val="00763487"/>
    <w:rsid w:val="007B55C3"/>
    <w:rsid w:val="00926C4A"/>
    <w:rsid w:val="00A3366E"/>
    <w:rsid w:val="00A6355A"/>
    <w:rsid w:val="00A7098A"/>
    <w:rsid w:val="00A8089E"/>
    <w:rsid w:val="00AA4B27"/>
    <w:rsid w:val="00AC3080"/>
    <w:rsid w:val="00B44E56"/>
    <w:rsid w:val="00B57633"/>
    <w:rsid w:val="00B675B5"/>
    <w:rsid w:val="00B90BF6"/>
    <w:rsid w:val="00C13EED"/>
    <w:rsid w:val="00C41CC1"/>
    <w:rsid w:val="00C70BA7"/>
    <w:rsid w:val="00C94669"/>
    <w:rsid w:val="00CC6CB1"/>
    <w:rsid w:val="00D80889"/>
    <w:rsid w:val="00E62E38"/>
    <w:rsid w:val="00E8501E"/>
    <w:rsid w:val="00F54889"/>
    <w:rsid w:val="00F9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19"/>
    <w:pPr>
      <w:widowControl w:val="0"/>
      <w:jc w:val="both"/>
    </w:pPr>
    <w:rPr>
      <w:rFonts w:eastAsia="仿宋_GB2312" w:cs="Calibri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90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B90BF6"/>
    <w:rPr>
      <w:sz w:val="18"/>
      <w:szCs w:val="18"/>
    </w:rPr>
  </w:style>
  <w:style w:type="paragraph" w:styleId="a4">
    <w:name w:val="footer"/>
    <w:basedOn w:val="a"/>
    <w:link w:val="Char0"/>
    <w:uiPriority w:val="99"/>
    <w:rsid w:val="00B90B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B90BF6"/>
    <w:rPr>
      <w:sz w:val="18"/>
      <w:szCs w:val="18"/>
    </w:rPr>
  </w:style>
  <w:style w:type="paragraph" w:styleId="a5">
    <w:name w:val="Normal (Web)"/>
    <w:basedOn w:val="a"/>
    <w:uiPriority w:val="99"/>
    <w:semiHidden/>
    <w:rsid w:val="0025235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generalinfo-address-text2">
    <w:name w:val="generalinfo-address-text2"/>
    <w:basedOn w:val="a0"/>
    <w:uiPriority w:val="99"/>
    <w:rsid w:val="0025235B"/>
  </w:style>
  <w:style w:type="paragraph" w:styleId="a6">
    <w:name w:val="Balloon Text"/>
    <w:basedOn w:val="a"/>
    <w:link w:val="Char1"/>
    <w:uiPriority w:val="99"/>
    <w:semiHidden/>
    <w:rsid w:val="00A6355A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A6355A"/>
    <w:rPr>
      <w:sz w:val="18"/>
      <w:szCs w:val="18"/>
    </w:rPr>
  </w:style>
  <w:style w:type="paragraph" w:styleId="a7">
    <w:name w:val="List Paragraph"/>
    <w:basedOn w:val="a"/>
    <w:uiPriority w:val="99"/>
    <w:qFormat/>
    <w:rsid w:val="00004DD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4140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5561">
                  <w:marLeft w:val="0"/>
                  <w:marRight w:val="0"/>
                  <w:marTop w:val="0"/>
                  <w:marBottom w:val="0"/>
                  <w:divBdr>
                    <w:top w:val="single" w:sz="6" w:space="0" w:color="A3C3D2"/>
                    <w:left w:val="single" w:sz="6" w:space="0" w:color="A3C3D2"/>
                    <w:bottom w:val="single" w:sz="6" w:space="0" w:color="A3C3D2"/>
                    <w:right w:val="single" w:sz="6" w:space="0" w:color="A3C3D2"/>
                  </w:divBdr>
                  <w:divsChild>
                    <w:div w:id="4140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AE6EC"/>
                            <w:right w:val="single" w:sz="6" w:space="30" w:color="DAE6E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0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4140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5555">
                  <w:marLeft w:val="0"/>
                  <w:marRight w:val="0"/>
                  <w:marTop w:val="0"/>
                  <w:marBottom w:val="0"/>
                  <w:divBdr>
                    <w:top w:val="single" w:sz="6" w:space="0" w:color="A3C3D2"/>
                    <w:left w:val="single" w:sz="6" w:space="0" w:color="A3C3D2"/>
                    <w:bottom w:val="single" w:sz="6" w:space="0" w:color="A3C3D2"/>
                    <w:right w:val="single" w:sz="6" w:space="0" w:color="A3C3D2"/>
                  </w:divBdr>
                  <w:divsChild>
                    <w:div w:id="41408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8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AE6EC"/>
                            <w:right w:val="single" w:sz="6" w:space="30" w:color="DAE6E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57</Words>
  <Characters>327</Characters>
  <Application>Microsoft Office Word</Application>
  <DocSecurity>0</DocSecurity>
  <Lines>2</Lines>
  <Paragraphs>1</Paragraphs>
  <ScaleCrop>false</ScaleCrop>
  <Company>微软中国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沈祥</cp:lastModifiedBy>
  <cp:revision>20</cp:revision>
  <cp:lastPrinted>2016-05-12T04:55:00Z</cp:lastPrinted>
  <dcterms:created xsi:type="dcterms:W3CDTF">2016-05-11T07:53:00Z</dcterms:created>
  <dcterms:modified xsi:type="dcterms:W3CDTF">2016-05-13T01:29:00Z</dcterms:modified>
</cp:coreProperties>
</file>